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79" w:rsidRDefault="00B33F79" w:rsidP="004F4121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Základní informace k provozu školy</w:t>
      </w:r>
    </w:p>
    <w:p w:rsidR="00B33F79" w:rsidRDefault="00B33F79" w:rsidP="004F4121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4F4121" w:rsidRPr="004F6549" w:rsidRDefault="004F4121" w:rsidP="004F4121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F6549">
        <w:rPr>
          <w:rFonts w:ascii="Times New Roman" w:hAnsi="Times New Roman" w:cs="Times New Roman"/>
          <w:b/>
          <w:bCs/>
          <w:u w:val="single"/>
        </w:rPr>
        <w:t xml:space="preserve">Cesta do školy a ze školy </w:t>
      </w:r>
    </w:p>
    <w:p w:rsidR="004F4121" w:rsidRPr="004F6549" w:rsidRDefault="004F4121" w:rsidP="004F4121">
      <w:pPr>
        <w:pStyle w:val="Default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Při cestě do školy a ze školy se na žáky vztahují obecná pravidla chování stanovená krizovými opatřeními, zejména: </w:t>
      </w:r>
    </w:p>
    <w:p w:rsidR="004F4121" w:rsidRPr="004F6549" w:rsidRDefault="004F4121" w:rsidP="004F4121">
      <w:pPr>
        <w:pStyle w:val="Default"/>
        <w:spacing w:after="53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 Zakrytí úst a nosu ochrannými prostředky </w:t>
      </w:r>
      <w:r w:rsidRPr="004F6549">
        <w:rPr>
          <w:rFonts w:ascii="Times New Roman" w:hAnsi="Times New Roman" w:cs="Times New Roman"/>
          <w:i/>
          <w:iCs/>
        </w:rPr>
        <w:t>(dále jen „rouška“)</w:t>
      </w:r>
    </w:p>
    <w:p w:rsidR="004F4121" w:rsidRPr="004F6549" w:rsidRDefault="004F4121" w:rsidP="004F4121">
      <w:pPr>
        <w:pStyle w:val="Default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 Dodržení odstupů 2 metry v souladu s krizovými nebo mimořádnými opatřeními </w:t>
      </w:r>
      <w:r w:rsidRPr="004F6549">
        <w:rPr>
          <w:rFonts w:ascii="Times New Roman" w:hAnsi="Times New Roman" w:cs="Times New Roman"/>
          <w:i/>
          <w:iCs/>
        </w:rPr>
        <w:t>(není tedy nutné např. u doprovodu žáka/členů společné domácnosti)</w:t>
      </w:r>
      <w:r w:rsidRPr="004F6549">
        <w:rPr>
          <w:rFonts w:ascii="Times New Roman" w:hAnsi="Times New Roman" w:cs="Times New Roman"/>
        </w:rPr>
        <w:t xml:space="preserve">. </w:t>
      </w:r>
    </w:p>
    <w:p w:rsidR="004F4121" w:rsidRPr="004F6549" w:rsidRDefault="004F4121" w:rsidP="004F4121">
      <w:pPr>
        <w:pStyle w:val="Default"/>
        <w:rPr>
          <w:rFonts w:ascii="Times New Roman" w:hAnsi="Times New Roman" w:cs="Times New Roman"/>
        </w:rPr>
      </w:pPr>
    </w:p>
    <w:p w:rsidR="004F4121" w:rsidRPr="004F6549" w:rsidRDefault="004F4121" w:rsidP="004F4121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F6549">
        <w:rPr>
          <w:rFonts w:ascii="Times New Roman" w:hAnsi="Times New Roman" w:cs="Times New Roman"/>
          <w:b/>
          <w:bCs/>
          <w:u w:val="single"/>
        </w:rPr>
        <w:t xml:space="preserve">Příchod ke škole a pohyb před školou </w:t>
      </w:r>
    </w:p>
    <w:p w:rsidR="004F4121" w:rsidRPr="004F6549" w:rsidRDefault="004F4121" w:rsidP="004F4121">
      <w:pPr>
        <w:pStyle w:val="Default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Pohyb žáků před vstupem do školy organizuje škola podle těchto principů: </w:t>
      </w:r>
    </w:p>
    <w:p w:rsidR="004F4121" w:rsidRPr="004F6549" w:rsidRDefault="004F4121" w:rsidP="004F4121">
      <w:pPr>
        <w:pStyle w:val="Default"/>
        <w:spacing w:after="56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 Minimalizovat velké shromažďování osob před školou; škola je povinna zajistit organizaci pohybu osob před školou. </w:t>
      </w:r>
    </w:p>
    <w:p w:rsidR="004F6549" w:rsidRDefault="004F4121" w:rsidP="00067D9D">
      <w:pPr>
        <w:pStyle w:val="Default"/>
        <w:spacing w:after="56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 Před školou dodržovat odstupy 2 metry v souladu s krizovými nebo mimořádnými opatřeními </w:t>
      </w:r>
      <w:r w:rsidRPr="004F6549">
        <w:rPr>
          <w:rFonts w:ascii="Times New Roman" w:hAnsi="Times New Roman" w:cs="Times New Roman"/>
          <w:i/>
          <w:iCs/>
        </w:rPr>
        <w:t>(není tedy nutné např. u doprovodu žáka/členů společné domácnosti)</w:t>
      </w:r>
      <w:r w:rsidRPr="004F6549">
        <w:rPr>
          <w:rFonts w:ascii="Times New Roman" w:hAnsi="Times New Roman" w:cs="Times New Roman"/>
        </w:rPr>
        <w:t xml:space="preserve">. </w:t>
      </w:r>
    </w:p>
    <w:p w:rsidR="00067D9D" w:rsidRPr="00067D9D" w:rsidRDefault="00067D9D" w:rsidP="00067D9D">
      <w:pPr>
        <w:pStyle w:val="Default"/>
        <w:spacing w:after="56"/>
        <w:rPr>
          <w:rFonts w:ascii="Times New Roman" w:hAnsi="Times New Roman" w:cs="Times New Roman"/>
        </w:rPr>
      </w:pPr>
    </w:p>
    <w:p w:rsidR="004F6549" w:rsidRPr="004F6549" w:rsidRDefault="004F6549" w:rsidP="004F65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549">
        <w:rPr>
          <w:rFonts w:ascii="Times New Roman" w:hAnsi="Times New Roman" w:cs="Times New Roman"/>
          <w:b/>
          <w:bCs/>
          <w:sz w:val="24"/>
          <w:szCs w:val="24"/>
          <w:u w:val="single"/>
        </w:rPr>
        <w:t>Příchod ke škole a pohyb před školou</w:t>
      </w:r>
    </w:p>
    <w:p w:rsidR="004F6549" w:rsidRPr="004F6549" w:rsidRDefault="004F6549" w:rsidP="004F6549">
      <w:pPr>
        <w:pStyle w:val="Default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Pohyb žáků před vstupem do školy organizuje škola podle těchto principů: </w:t>
      </w:r>
    </w:p>
    <w:p w:rsidR="004F6549" w:rsidRPr="004F6549" w:rsidRDefault="004F6549" w:rsidP="004F6549">
      <w:pPr>
        <w:pStyle w:val="Default"/>
        <w:spacing w:after="56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 Minimalizovat velké shromažďování osob před školou; škola je povinna zajistit organizaci pohybu osob před školou. </w:t>
      </w:r>
    </w:p>
    <w:p w:rsidR="004F6549" w:rsidRPr="004F6549" w:rsidRDefault="004F6549" w:rsidP="004F6549">
      <w:pPr>
        <w:pStyle w:val="Default"/>
        <w:spacing w:after="56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 Před školou dodržovat odstupy 2 metry v souladu s krizovými nebo mimořádnými opatřeními </w:t>
      </w:r>
      <w:r w:rsidRPr="004F6549">
        <w:rPr>
          <w:rFonts w:ascii="Times New Roman" w:hAnsi="Times New Roman" w:cs="Times New Roman"/>
          <w:i/>
          <w:iCs/>
        </w:rPr>
        <w:t>(není tedy nutné např. u doprovodu žáka/členů společné domácnosti)</w:t>
      </w:r>
      <w:r w:rsidRPr="004F6549">
        <w:rPr>
          <w:rFonts w:ascii="Times New Roman" w:hAnsi="Times New Roman" w:cs="Times New Roman"/>
        </w:rPr>
        <w:t xml:space="preserve">. </w:t>
      </w:r>
    </w:p>
    <w:p w:rsidR="004F6549" w:rsidRPr="004F6549" w:rsidRDefault="004F6549" w:rsidP="004F6549">
      <w:pPr>
        <w:pStyle w:val="Default"/>
        <w:spacing w:after="56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> Pro všechny osoby nacházející se před školou platí povinnost zakrytí úst a nosu.</w:t>
      </w:r>
    </w:p>
    <w:p w:rsidR="004F6549" w:rsidRPr="004F6549" w:rsidRDefault="004F6549" w:rsidP="004F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549">
        <w:rPr>
          <w:rFonts w:ascii="Times New Roman" w:hAnsi="Times New Roman" w:cs="Times New Roman"/>
          <w:color w:val="000000"/>
          <w:sz w:val="24"/>
          <w:szCs w:val="24"/>
        </w:rPr>
        <w:t xml:space="preserve"> Organizovat shromáždění žáků ve skupinách tak, jak budou následně společně ve třídách.  </w:t>
      </w:r>
    </w:p>
    <w:p w:rsidR="004F6549" w:rsidRPr="004F6549" w:rsidRDefault="004F6549" w:rsidP="004F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549">
        <w:rPr>
          <w:rFonts w:ascii="Times New Roman" w:hAnsi="Times New Roman" w:cs="Times New Roman"/>
          <w:color w:val="000000"/>
          <w:sz w:val="24"/>
          <w:szCs w:val="24"/>
        </w:rPr>
        <w:t xml:space="preserve"> Žáky před školou vyzvedává pověřený pedagogický pracovník, který žáky organizuje do skupiny a vyzvedává je. </w:t>
      </w:r>
    </w:p>
    <w:p w:rsidR="004F6549" w:rsidRPr="004F6549" w:rsidRDefault="004F6549" w:rsidP="004F6549">
      <w:pPr>
        <w:pStyle w:val="Default"/>
        <w:spacing w:after="56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 Pokud je to nutné, rozvrhnout časy příchodu žáků tak, aby v jeden čas k budově školy dorazilo současně méně lidí </w:t>
      </w:r>
      <w:r w:rsidRPr="004F6549">
        <w:rPr>
          <w:rFonts w:ascii="Times New Roman" w:hAnsi="Times New Roman" w:cs="Times New Roman"/>
          <w:i/>
          <w:iCs/>
        </w:rPr>
        <w:t>(např. nástup jednotlivých ročníků nebo tříd v časovém odstupu)</w:t>
      </w:r>
      <w:r w:rsidRPr="004F6549">
        <w:rPr>
          <w:rFonts w:ascii="Times New Roman" w:hAnsi="Times New Roman" w:cs="Times New Roman"/>
        </w:rPr>
        <w:t xml:space="preserve">. </w:t>
      </w:r>
    </w:p>
    <w:p w:rsidR="004F6549" w:rsidRPr="004F6549" w:rsidRDefault="004F6549" w:rsidP="004F6549">
      <w:pPr>
        <w:pStyle w:val="Default"/>
        <w:spacing w:after="56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 Pokud není možné organizovat shromáždění do skupin před budovou školy, je nezbytné zajistit průběžný příchod žáků a jejich plynulý přesun do tříd. </w:t>
      </w:r>
    </w:p>
    <w:p w:rsidR="004F6549" w:rsidRDefault="004F6549" w:rsidP="004F6549">
      <w:pPr>
        <w:pStyle w:val="Default"/>
        <w:rPr>
          <w:rFonts w:ascii="Times New Roman" w:hAnsi="Times New Roman" w:cs="Times New Roman"/>
        </w:rPr>
      </w:pPr>
      <w:r w:rsidRPr="004F6549">
        <w:rPr>
          <w:rFonts w:ascii="Times New Roman" w:hAnsi="Times New Roman" w:cs="Times New Roman"/>
        </w:rPr>
        <w:t xml:space="preserve"> Škola stanoví zároveň přiměřená pravidla odpovídající režimu odchodu žáků ze školy tak, aby nedocházelo k nadměrnému shromažďování osob před budovou školy. </w:t>
      </w:r>
    </w:p>
    <w:p w:rsidR="00067D9D" w:rsidRDefault="00067D9D" w:rsidP="004F6549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4F6549" w:rsidRPr="00067D9D" w:rsidRDefault="004F6549" w:rsidP="00067D9D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F6549">
        <w:rPr>
          <w:rFonts w:ascii="Times New Roman" w:hAnsi="Times New Roman" w:cs="Times New Roman"/>
          <w:b/>
          <w:bCs/>
          <w:u w:val="single"/>
        </w:rPr>
        <w:t>Vstup do budovy školy nebo školského zařízení</w:t>
      </w:r>
    </w:p>
    <w:p w:rsidR="004F6549" w:rsidRPr="003B7407" w:rsidRDefault="004F6549" w:rsidP="004F6549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549">
        <w:rPr>
          <w:rFonts w:ascii="Times New Roman" w:hAnsi="Times New Roman" w:cs="Times New Roman"/>
          <w:color w:val="000000"/>
          <w:sz w:val="24"/>
          <w:szCs w:val="24"/>
        </w:rPr>
        <w:t xml:space="preserve"> Vstup do budovy školy je umožněn </w:t>
      </w:r>
      <w:r w:rsidRPr="004F6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pouze žákům</w:t>
      </w:r>
      <w:r w:rsidRPr="004F6549">
        <w:rPr>
          <w:rFonts w:ascii="Times New Roman" w:hAnsi="Times New Roman" w:cs="Times New Roman"/>
          <w:color w:val="000000"/>
          <w:sz w:val="24"/>
          <w:szCs w:val="24"/>
        </w:rPr>
        <w:t>, nikoliv doprovázejícím osobám.</w:t>
      </w:r>
    </w:p>
    <w:p w:rsidR="003B7407" w:rsidRPr="003B7407" w:rsidRDefault="003B7407" w:rsidP="003B7407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549">
        <w:rPr>
          <w:rFonts w:ascii="Times New Roman" w:hAnsi="Times New Roman" w:cs="Times New Roman"/>
          <w:color w:val="000000"/>
          <w:sz w:val="24"/>
          <w:szCs w:val="24"/>
        </w:rPr>
        <w:t></w:t>
      </w: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549" w:rsidRPr="004F6549">
        <w:rPr>
          <w:rFonts w:ascii="Times New Roman" w:hAnsi="Times New Roman" w:cs="Times New Roman"/>
          <w:color w:val="000000"/>
          <w:sz w:val="24"/>
          <w:szCs w:val="24"/>
        </w:rPr>
        <w:t xml:space="preserve">Pedagogové odvedou žáky do tříd po skupinách, aby nedocházelo ke kontaktu mezi skupinami. </w:t>
      </w:r>
    </w:p>
    <w:p w:rsidR="003B7407" w:rsidRP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Všichni žáci i zaměstnanci školy nosí 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společných prostorách roušky.</w:t>
      </w:r>
    </w:p>
    <w:p w:rsidR="003B7407" w:rsidRPr="003B7407" w:rsidRDefault="003B7407" w:rsidP="003B7407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Každý žák bude mít s sebou 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den minimálně 2 roušky a sáček na uložení roušky</w:t>
      </w: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7407" w:rsidRPr="003B7407" w:rsidRDefault="003B7407" w:rsidP="003B7407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Žák je povinen 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dodržovat stanovená hygienická pravidla</w:t>
      </w: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; jejich opakované nedodržování, po prokazatelném upozornění zákonného zástupce žáka, je důvodem k nevpuštění žáka do školy, resp. k vyřazení žáka ze skupiny či přípravy. </w:t>
      </w:r>
    </w:p>
    <w:p w:rsid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Škola organizuje provoz v šatnách, případně místech určených k odložení svrchního oděvu a přezutí tak, aby se zamezilo setkávání žáků z různých skupin. </w:t>
      </w:r>
    </w:p>
    <w:p w:rsid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407" w:rsidRP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6549" w:rsidRPr="004F6549" w:rsidRDefault="004F6549" w:rsidP="004F6549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3B7407" w:rsidRPr="003B7407" w:rsidRDefault="003B7407" w:rsidP="00B33F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40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 budově školy</w:t>
      </w:r>
    </w:p>
    <w:p w:rsidR="003B7407" w:rsidRPr="003B7407" w:rsidRDefault="003B7407" w:rsidP="003B7407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Přesuny skupin žáků, pohyb na chodbách, návštěva toalet či společných prostor je nutné organizovat tak, aby byly minimalizovány kontakty jak mezi skupinami, tak jednotlivci včetně zaměstnanců školy. </w:t>
      </w:r>
    </w:p>
    <w:p w:rsidR="003B7407" w:rsidRPr="003B7407" w:rsidRDefault="003B7407" w:rsidP="003B7407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Při přesunech je vhodné dodržení odstupů 2 metry vždy, když je to možné </w:t>
      </w:r>
      <w:r w:rsidRPr="003B74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(nejméně 1,5 metru)</w:t>
      </w: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7407" w:rsidRP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Ve společných a venkovních prostorách se mohou v lichých/sudých přestávkách střídat například třídy lichých/sudých ročníků. Pokud je to možné, doporučuje se 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trávit přestávky venku</w:t>
      </w:r>
      <w:r w:rsidRPr="003B7407">
        <w:rPr>
          <w:rFonts w:ascii="Times New Roman" w:hAnsi="Times New Roman" w:cs="Times New Roman"/>
          <w:color w:val="000000"/>
          <w:sz w:val="24"/>
          <w:szCs w:val="24"/>
        </w:rPr>
        <w:t>. Před opuštěním třídy si všichni žáci na celou dobu mimo třídu nasadí roušky.</w:t>
      </w:r>
    </w:p>
    <w:p w:rsid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Toalety budou vybaveny tekoucí pitnou vodou, mýdlem v dávkovači, nádobou na dezinfekci a jejím dávkovačem a jednorázovými papírovými ručníky pro bezpečné osušení rukou. </w:t>
      </w:r>
    </w:p>
    <w:p w:rsid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407" w:rsidRP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7407">
        <w:rPr>
          <w:rFonts w:ascii="Times New Roman" w:hAnsi="Times New Roman" w:cs="Times New Roman"/>
          <w:b/>
          <w:bCs/>
          <w:sz w:val="24"/>
          <w:szCs w:val="24"/>
          <w:u w:val="single"/>
        </w:rPr>
        <w:t>Ve třídě</w:t>
      </w:r>
    </w:p>
    <w:p w:rsidR="003B7407" w:rsidRP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407" w:rsidRPr="003B7407" w:rsidRDefault="003B7407" w:rsidP="003B7407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Neprodleně po přezutí, </w:t>
      </w: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popřípadě po příchodu do třídy, musí každý použít dezinfekci na ruce. Doporučuje se i předchozí umytí rukou </w:t>
      </w:r>
      <w:r w:rsidRPr="003B74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(důkladně 20 až 30 sekund vodou a tekutým mýdlem)</w:t>
      </w: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7407" w:rsidRP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skupin žáků se stanoví předem a je neměnné</w:t>
      </w: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, je nutné vyhnout se jakýmkoliv změnám ve složení skupiny žáků. </w:t>
      </w:r>
    </w:p>
    <w:p w:rsidR="003B7407" w:rsidRP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Maximální počet žáků ve skupině žáků je 15 s tím, že je nezbytné dodržet zásadu jeden žák v lavici ve třídě</w:t>
      </w: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287D" w:rsidRPr="00BC287D" w:rsidRDefault="003B7407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407">
        <w:rPr>
          <w:rFonts w:ascii="Times New Roman" w:hAnsi="Times New Roman" w:cs="Times New Roman"/>
          <w:color w:val="000000"/>
          <w:sz w:val="24"/>
          <w:szCs w:val="24"/>
        </w:rPr>
        <w:t xml:space="preserve"> 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průběhu pobytu ve třídě nemusí žáci ani pedagogičtí pracovníci nosit roušku, pokud je zachován rozestup 2 metry </w:t>
      </w:r>
      <w:r w:rsidRPr="003B74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(nejméně 1,5 metru)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Pokud dochází k bližšímu kontaktu </w:t>
      </w:r>
      <w:r w:rsidRPr="003B74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(např. při skupinové práci)</w:t>
      </w:r>
      <w:r w:rsidRPr="003B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musí se roušky nosit i ve třídě</w:t>
      </w: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 Při sejmutí si každý žák ukládá roušku do sáčku. </w:t>
      </w: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 </w:t>
      </w:r>
      <w:r w:rsidRPr="00BC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Žáci si 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po každém vzdělávacím bloku vydezinfikují nebo umyjí ruce ve své třídě. </w:t>
      </w: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87D" w:rsidRDefault="00BC287D" w:rsidP="00BC287D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BC287D">
        <w:rPr>
          <w:rFonts w:ascii="Times New Roman" w:hAnsi="Times New Roman" w:cs="Times New Roman"/>
          <w:b/>
          <w:bCs/>
          <w:u w:val="single"/>
        </w:rPr>
        <w:t xml:space="preserve">Rámcová pravidla pro poskytování školního stravování v zařízení školního stravování </w:t>
      </w:r>
    </w:p>
    <w:p w:rsidR="00BC287D" w:rsidRPr="00BC287D" w:rsidRDefault="00BC287D" w:rsidP="00BC287D">
      <w:pPr>
        <w:pStyle w:val="Default"/>
        <w:rPr>
          <w:rFonts w:ascii="Times New Roman" w:hAnsi="Times New Roman" w:cs="Times New Roman"/>
          <w:u w:val="single"/>
        </w:rPr>
      </w:pPr>
    </w:p>
    <w:p w:rsidR="00BC287D" w:rsidRPr="00BC287D" w:rsidRDefault="00BC287D" w:rsidP="00BC287D">
      <w:pPr>
        <w:pStyle w:val="Default"/>
        <w:numPr>
          <w:ilvl w:val="1"/>
          <w:numId w:val="1"/>
        </w:numPr>
        <w:spacing w:after="32"/>
        <w:rPr>
          <w:rFonts w:ascii="Times New Roman" w:hAnsi="Times New Roman" w:cs="Times New Roman"/>
        </w:rPr>
      </w:pPr>
      <w:r w:rsidRPr="00BC287D">
        <w:rPr>
          <w:rFonts w:ascii="Times New Roman" w:hAnsi="Times New Roman" w:cs="Times New Roman"/>
        </w:rPr>
        <w:t xml:space="preserve"> Dle místních podmínek, množství žáků a personálu je možné zvažovat jednu ze tří variant: • Školní stravování – vydávání obědů při zajištění níže uvedených pravidel. </w:t>
      </w:r>
    </w:p>
    <w:p w:rsidR="00BC287D" w:rsidRPr="00BC287D" w:rsidRDefault="00BC287D" w:rsidP="00BC287D">
      <w:pPr>
        <w:pStyle w:val="Default"/>
        <w:numPr>
          <w:ilvl w:val="1"/>
          <w:numId w:val="1"/>
        </w:numPr>
        <w:spacing w:after="32"/>
        <w:rPr>
          <w:rFonts w:ascii="Times New Roman" w:hAnsi="Times New Roman" w:cs="Times New Roman"/>
        </w:rPr>
      </w:pPr>
      <w:r w:rsidRPr="00BC287D">
        <w:rPr>
          <w:rFonts w:ascii="Times New Roman" w:hAnsi="Times New Roman" w:cs="Times New Roman"/>
        </w:rPr>
        <w:t xml:space="preserve">• Školní stravování – studené obědové balíčky při zajištění níže uvedených pravidel. </w:t>
      </w:r>
    </w:p>
    <w:p w:rsidR="00BC287D" w:rsidRPr="00BC287D" w:rsidRDefault="00BC287D" w:rsidP="00BC28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C287D">
        <w:rPr>
          <w:rFonts w:ascii="Times New Roman" w:hAnsi="Times New Roman" w:cs="Times New Roman"/>
        </w:rPr>
        <w:t xml:space="preserve">• Po dohodě vedení školy s rodiči si žáci mohou přinést vlastní stravu </w:t>
      </w:r>
      <w:r w:rsidRPr="00BC287D">
        <w:rPr>
          <w:rFonts w:ascii="Times New Roman" w:hAnsi="Times New Roman" w:cs="Times New Roman"/>
          <w:i/>
          <w:iCs/>
        </w:rPr>
        <w:t>(namísto oběda)</w:t>
      </w:r>
      <w:r w:rsidRPr="00BC287D">
        <w:rPr>
          <w:rFonts w:ascii="Times New Roman" w:hAnsi="Times New Roman" w:cs="Times New Roman"/>
        </w:rPr>
        <w:t xml:space="preserve">. </w:t>
      </w:r>
    </w:p>
    <w:p w:rsidR="00BC287D" w:rsidRPr="00BC287D" w:rsidRDefault="00BC287D" w:rsidP="00BC28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</w:p>
    <w:p w:rsidR="00BC287D" w:rsidRPr="00BC287D" w:rsidRDefault="00BC287D" w:rsidP="00BC28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C287D">
        <w:rPr>
          <w:rFonts w:ascii="Times New Roman" w:hAnsi="Times New Roman" w:cs="Times New Roman"/>
        </w:rPr>
        <w:t xml:space="preserve"> Pokrmy či balíčky vydává personál včetně čistých příborů. Strávníci si sami jídlo a pití nenabírají a neberou si ani příbory. </w:t>
      </w:r>
    </w:p>
    <w:p w:rsidR="00BC287D" w:rsidRPr="00BC287D" w:rsidRDefault="00BC287D" w:rsidP="00BC28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C287D">
        <w:rPr>
          <w:rFonts w:ascii="Times New Roman" w:hAnsi="Times New Roman" w:cs="Times New Roman"/>
        </w:rPr>
        <w:t xml:space="preserve"> V jídelně se při výdeji jídla nesmí potkávat žáci z různých skupin žáků. Při stravování jsou zajištěny obvyklé rozestupy jako ve třídě. A dále je nutné zajistit rozestupy mezi jednotlivými skupinami. </w:t>
      </w:r>
    </w:p>
    <w:p w:rsidR="00BC287D" w:rsidRPr="00BC287D" w:rsidRDefault="00BC287D" w:rsidP="00BC28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C287D">
        <w:rPr>
          <w:rFonts w:ascii="Times New Roman" w:hAnsi="Times New Roman" w:cs="Times New Roman"/>
        </w:rPr>
        <w:t xml:space="preserve"> Rouška se odkládá pouze při samotné konzumaci jídla a pití, a to do vlastního sáčku. </w:t>
      </w:r>
    </w:p>
    <w:p w:rsidR="00BC287D" w:rsidRPr="00BC287D" w:rsidRDefault="00BC287D" w:rsidP="00BC28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C287D">
        <w:rPr>
          <w:rFonts w:ascii="Times New Roman" w:hAnsi="Times New Roman" w:cs="Times New Roman"/>
        </w:rPr>
        <w:t xml:space="preserve"> Před vstupem do jídelny si každý žák umyje ruce či použije dezinfekci na ruce. </w:t>
      </w:r>
    </w:p>
    <w:p w:rsidR="00BC287D" w:rsidRDefault="00BC287D" w:rsidP="00BC28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C287D">
        <w:rPr>
          <w:rFonts w:ascii="Times New Roman" w:hAnsi="Times New Roman" w:cs="Times New Roman"/>
        </w:rPr>
        <w:t xml:space="preserve"> Jinak se dodržují zvýšenou měrou běžná hygienická pravidla. </w:t>
      </w:r>
    </w:p>
    <w:p w:rsidR="003B7407" w:rsidRPr="003B7407" w:rsidRDefault="003B7407" w:rsidP="003B7407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3"/>
          <w:szCs w:val="23"/>
        </w:rPr>
      </w:pP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28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Osoby s rizikovými faktory </w:t>
      </w: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Ministerstvo zdravotnictví stanovilo následující rizikové faktory: </w:t>
      </w:r>
    </w:p>
    <w:p w:rsidR="00BC287D" w:rsidRPr="00BC287D" w:rsidRDefault="00BC287D" w:rsidP="00BC287D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1. Věk nad 65 let s přidruženými chronickými chorobami. </w:t>
      </w:r>
    </w:p>
    <w:p w:rsidR="00BC287D" w:rsidRPr="00BC287D" w:rsidRDefault="00BC287D" w:rsidP="00BC287D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2. Chronické onemocnění plic </w:t>
      </w:r>
      <w:r w:rsidRPr="00BC28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(zahrnuje i středně závažné a závažné astma </w:t>
      </w:r>
      <w:proofErr w:type="spellStart"/>
      <w:r w:rsidRPr="00BC28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bronchiale</w:t>
      </w:r>
      <w:proofErr w:type="spellEnd"/>
      <w:r w:rsidRPr="00BC28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s dlouhodobou systémovou farmakologickou léčbou. </w:t>
      </w:r>
    </w:p>
    <w:p w:rsidR="00BC287D" w:rsidRPr="00BC287D" w:rsidRDefault="00BC287D" w:rsidP="00BC287D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Onemocnění srdce a/nebo velkých cév s dlouhodobou systémovou farmakologickou léčbou např. hypertenze. </w:t>
      </w:r>
    </w:p>
    <w:p w:rsidR="00BC287D" w:rsidRPr="00BC287D" w:rsidRDefault="00BC287D" w:rsidP="00BC287D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4. Porucha imunitního systému, např. a) při imunosupresivní léčbě </w:t>
      </w:r>
      <w:r w:rsidRPr="00BC28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(steroidy, HIV apod.)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C287D" w:rsidRPr="00BC287D" w:rsidRDefault="00BC287D" w:rsidP="00BC287D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b) při protinádorové léčbě, </w:t>
      </w:r>
    </w:p>
    <w:p w:rsidR="00BC287D" w:rsidRPr="00BC287D" w:rsidRDefault="00BC287D" w:rsidP="00BC287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c) po transplantaci solidních orgánů a/nebo kostní dřeně, </w:t>
      </w:r>
    </w:p>
    <w:p w:rsidR="00BC287D" w:rsidRPr="00BC287D" w:rsidRDefault="00BC287D" w:rsidP="00BC287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5. Těžká obezita </w:t>
      </w:r>
      <w:r w:rsidRPr="00BC28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(BMI nad 40 kg/m2)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287D" w:rsidRPr="00BC287D" w:rsidRDefault="00BC287D" w:rsidP="00BC287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6. Farmakologicky léčený diabetes </w:t>
      </w:r>
      <w:proofErr w:type="spellStart"/>
      <w:r w:rsidRPr="00BC287D">
        <w:rPr>
          <w:rFonts w:ascii="Times New Roman" w:hAnsi="Times New Roman" w:cs="Times New Roman"/>
          <w:color w:val="000000"/>
          <w:sz w:val="24"/>
          <w:szCs w:val="24"/>
        </w:rPr>
        <w:t>mellitus</w:t>
      </w:r>
      <w:proofErr w:type="spellEnd"/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287D" w:rsidRPr="00BC287D" w:rsidRDefault="00BC287D" w:rsidP="00BC287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7. Chronické onemocnění ledvin vyžadující dočasnou nebo trvalou podporu/náhradu funkce ledvin </w:t>
      </w:r>
      <w:r w:rsidRPr="00BC28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(dialýza)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287D" w:rsidRPr="00BC287D" w:rsidRDefault="00BC287D" w:rsidP="00BC287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8. Onemocnění jater </w:t>
      </w:r>
      <w:r w:rsidRPr="00BC28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(primární nebo sekundární)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6549" w:rsidRDefault="004F6549" w:rsidP="004F41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28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 dělat v případě, že žák patří do rizikové skupiny </w:t>
      </w: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Do rizikové skupiny patří žák, který osobně naplňuje alespoň jeden bod </w:t>
      </w:r>
      <w:r w:rsidRPr="00BC28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(2-8) 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uvedený výše nebo pokud některý z bodů naplňuje jakákoliv osoba, která s ním žije ve společné domácnosti. </w:t>
      </w: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Při prvním vstupu do školy předkládá zákonný zástupce žáka tato prohlášení, která je možné podepsat před vstupem do školy: </w:t>
      </w:r>
    </w:p>
    <w:p w:rsidR="00BC287D" w:rsidRPr="00BC287D" w:rsidRDefault="00BC287D" w:rsidP="00BC287D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 </w:t>
      </w:r>
      <w:r w:rsidRPr="00BC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písemné seznámení s vymezením rizikových skupin stanovených Ministerstvem zdravotnictví, a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 </w:t>
      </w:r>
      <w:r w:rsidRPr="00BC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písemné čestné prohlášení o neexistenci příznaků virového infekčního onemocnění </w:t>
      </w:r>
      <w:r w:rsidRPr="00BC28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(např. horečka, kašel, dušnost, náhlá ztráta chuti a čichu apod.)</w:t>
      </w:r>
      <w:r w:rsidRPr="00BC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87D" w:rsidRPr="00BC287D" w:rsidRDefault="00BC287D" w:rsidP="00BC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F79" w:rsidRPr="00067D9D" w:rsidRDefault="00BC287D" w:rsidP="00067D9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Pokud zákonný zástupce tyto dokumenty nepodepíše, nebude žákovi osobní účast ve škole umožněna</w:t>
      </w:r>
      <w:r w:rsidRPr="00BC28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F79" w:rsidRDefault="00B33F79" w:rsidP="00B3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F79">
        <w:rPr>
          <w:rFonts w:ascii="Times New Roman" w:hAnsi="Times New Roman" w:cs="Times New Roman"/>
          <w:color w:val="000000"/>
          <w:sz w:val="24"/>
          <w:szCs w:val="24"/>
        </w:rPr>
        <w:t xml:space="preserve"> </w:t>
      </w:r>
      <w:r w:rsidRPr="00B3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Začátek a konec vzdělávacích aktivit </w:t>
      </w:r>
      <w:r w:rsidRPr="00B33F79">
        <w:rPr>
          <w:rFonts w:ascii="Times New Roman" w:hAnsi="Times New Roman" w:cs="Times New Roman"/>
          <w:color w:val="000000"/>
          <w:sz w:val="24"/>
          <w:szCs w:val="24"/>
        </w:rPr>
        <w:t xml:space="preserve">během dne stanoví ředitel školy. </w:t>
      </w:r>
    </w:p>
    <w:p w:rsidR="00B33F79" w:rsidRPr="00B33F79" w:rsidRDefault="00B33F79" w:rsidP="00B3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F79">
        <w:rPr>
          <w:rFonts w:ascii="Times New Roman" w:hAnsi="Times New Roman" w:cs="Times New Roman"/>
          <w:color w:val="000000"/>
          <w:sz w:val="24"/>
          <w:szCs w:val="24"/>
        </w:rPr>
        <w:t xml:space="preserve">Začátek se stanoví obvykle na dobu, kdy za běžných podmínek začíná dopolední vyučování. Konec aktivit stanoví ředitel školy s přihlédnutím k personálním možnostem, pokud je to možné minimálně do 16 hodin </w:t>
      </w:r>
      <w:r w:rsidRPr="00B33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(to nevylučuje vyzvednutí dítěte v dřívějších odpoledních hodinách)</w:t>
      </w:r>
      <w:r w:rsidRPr="00B33F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5697" w:rsidRDefault="00F85697" w:rsidP="00F8569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5697" w:rsidRPr="00F85697" w:rsidRDefault="00F85697" w:rsidP="00F8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85697" w:rsidRPr="00F8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40BA86"/>
    <w:multiLevelType w:val="hybridMultilevel"/>
    <w:tmpl w:val="790A7D54"/>
    <w:lvl w:ilvl="0" w:tplc="FFFFFFFF">
      <w:start w:val="1"/>
      <w:numFmt w:val="ideographDigital"/>
      <w:lvlText w:val=""/>
      <w:lvlJc w:val="left"/>
    </w:lvl>
    <w:lvl w:ilvl="1" w:tplc="6450B89C">
      <w:start w:val="1"/>
      <w:numFmt w:val="bullet"/>
      <w:lvlText w:val="•"/>
      <w:lvlJc w:val="left"/>
    </w:lvl>
    <w:lvl w:ilvl="2" w:tplc="F9176C9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D5127B"/>
    <w:multiLevelType w:val="hybridMultilevel"/>
    <w:tmpl w:val="6BDEB25E"/>
    <w:lvl w:ilvl="0" w:tplc="69DA62A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446994"/>
    <w:multiLevelType w:val="hybridMultilevel"/>
    <w:tmpl w:val="2F0AE2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499740"/>
    <w:multiLevelType w:val="hybridMultilevel"/>
    <w:tmpl w:val="B2E2D7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21"/>
    <w:rsid w:val="00067D9D"/>
    <w:rsid w:val="0018099F"/>
    <w:rsid w:val="00377348"/>
    <w:rsid w:val="003B7407"/>
    <w:rsid w:val="004F4121"/>
    <w:rsid w:val="004F6549"/>
    <w:rsid w:val="00B33F79"/>
    <w:rsid w:val="00BC287D"/>
    <w:rsid w:val="00F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8891"/>
  <w15:chartTrackingRefBased/>
  <w15:docId w15:val="{3E69FDF1-310F-4767-83C1-ADCBB687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121"/>
    <w:pPr>
      <w:ind w:left="720"/>
      <w:contextualSpacing/>
    </w:pPr>
  </w:style>
  <w:style w:type="paragraph" w:customStyle="1" w:styleId="Default">
    <w:name w:val="Default"/>
    <w:rsid w:val="004F4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zspavlu@seznam.cz</dc:creator>
  <cp:keywords/>
  <dc:description/>
  <cp:lastModifiedBy>zspavlu@seznam.cz</cp:lastModifiedBy>
  <cp:revision>2</cp:revision>
  <dcterms:created xsi:type="dcterms:W3CDTF">2020-05-04T11:09:00Z</dcterms:created>
  <dcterms:modified xsi:type="dcterms:W3CDTF">2020-05-04T11:09:00Z</dcterms:modified>
</cp:coreProperties>
</file>